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9F" w:rsidRPr="0029479F" w:rsidRDefault="0029479F" w:rsidP="0029479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47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СЕКЦИЯ ЛИТЕРАТУРА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–</w:t>
      </w:r>
      <w:r w:rsidRPr="002947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9479F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proofErr w:type="gramStart"/>
      <w:r w:rsidRPr="002947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86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90018" w:rsidRPr="001900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9479F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proofErr w:type="gramEnd"/>
      <w:r w:rsidRPr="002947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12 –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докладов, 16 – участников)</w:t>
      </w:r>
    </w:p>
    <w:p w:rsidR="0029479F" w:rsidRPr="0029479F" w:rsidRDefault="0029479F" w:rsidP="0029479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29479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gramStart"/>
      <w:r w:rsidRPr="0029479F">
        <w:rPr>
          <w:rFonts w:ascii="Arial" w:eastAsia="Times New Roman" w:hAnsi="Arial" w:cs="Arial"/>
          <w:sz w:val="24"/>
          <w:szCs w:val="24"/>
          <w:lang w:eastAsia="ru-RU"/>
        </w:rPr>
        <w:t xml:space="preserve">жюри:  </w:t>
      </w:r>
      <w:proofErr w:type="spellStart"/>
      <w:r w:rsidRPr="0029479F">
        <w:rPr>
          <w:rFonts w:ascii="Arial" w:eastAsia="Times New Roman" w:hAnsi="Arial" w:cs="Arial"/>
          <w:sz w:val="24"/>
          <w:szCs w:val="24"/>
          <w:lang w:eastAsia="ru-RU"/>
        </w:rPr>
        <w:t>Хазова</w:t>
      </w:r>
      <w:proofErr w:type="spellEnd"/>
      <w:proofErr w:type="gramEnd"/>
      <w:r w:rsidRPr="0029479F">
        <w:rPr>
          <w:rFonts w:ascii="Arial" w:eastAsia="Times New Roman" w:hAnsi="Arial" w:cs="Arial"/>
          <w:sz w:val="24"/>
          <w:szCs w:val="24"/>
          <w:lang w:eastAsia="ru-RU"/>
        </w:rPr>
        <w:t xml:space="preserve"> А.В.</w:t>
      </w:r>
    </w:p>
    <w:p w:rsidR="0029479F" w:rsidRPr="0029479F" w:rsidRDefault="0029479F" w:rsidP="0029479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2947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</w:t>
      </w:r>
      <w:proofErr w:type="gramStart"/>
      <w:r w:rsidRPr="0029479F">
        <w:rPr>
          <w:rFonts w:ascii="Arial" w:eastAsia="Times New Roman" w:hAnsi="Arial" w:cs="Arial"/>
          <w:sz w:val="24"/>
          <w:szCs w:val="24"/>
          <w:lang w:eastAsia="ru-RU"/>
        </w:rPr>
        <w:t>жюри:  Борская</w:t>
      </w:r>
      <w:proofErr w:type="gramEnd"/>
      <w:r w:rsidRPr="0029479F">
        <w:rPr>
          <w:rFonts w:ascii="Arial" w:eastAsia="Times New Roman" w:hAnsi="Arial" w:cs="Arial"/>
          <w:sz w:val="24"/>
          <w:szCs w:val="24"/>
          <w:lang w:eastAsia="ru-RU"/>
        </w:rPr>
        <w:t xml:space="preserve"> О.А., </w:t>
      </w:r>
      <w:proofErr w:type="spellStart"/>
      <w:r w:rsidRPr="0029479F">
        <w:rPr>
          <w:rFonts w:ascii="Arial" w:eastAsia="Times New Roman" w:hAnsi="Arial" w:cs="Arial"/>
          <w:sz w:val="24"/>
          <w:szCs w:val="24"/>
          <w:lang w:eastAsia="ru-RU"/>
        </w:rPr>
        <w:t>Ревская</w:t>
      </w:r>
      <w:proofErr w:type="spellEnd"/>
      <w:r w:rsidRPr="0029479F">
        <w:rPr>
          <w:rFonts w:ascii="Arial" w:eastAsia="Times New Roman" w:hAnsi="Arial" w:cs="Arial"/>
          <w:sz w:val="24"/>
          <w:szCs w:val="24"/>
          <w:lang w:eastAsia="ru-RU"/>
        </w:rPr>
        <w:t xml:space="preserve"> Т.В.</w:t>
      </w:r>
    </w:p>
    <w:p w:rsidR="0029479F" w:rsidRPr="0029479F" w:rsidRDefault="0029479F" w:rsidP="0029479F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29479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29479F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916"/>
        <w:gridCol w:w="814"/>
        <w:gridCol w:w="2268"/>
        <w:gridCol w:w="4253"/>
        <w:gridCol w:w="3969"/>
      </w:tblGrid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0018" w:rsidRPr="0029479F" w:rsidRDefault="00190018" w:rsidP="0029479F">
            <w:pPr>
              <w:spacing w:after="0" w:line="276" w:lineRule="auto"/>
              <w:ind w:left="3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Докладчик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Тема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Научный руководитель</w:t>
            </w:r>
          </w:p>
        </w:tc>
      </w:tr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190018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Щербакова </w:t>
            </w:r>
            <w:proofErr w:type="spellStart"/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Неонила</w:t>
            </w:r>
            <w:proofErr w:type="spellEnd"/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Адамян</w:t>
            </w:r>
            <w:proofErr w:type="spellEnd"/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«Лирика </w:t>
            </w:r>
            <w:proofErr w:type="spellStart"/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Ф.И.Тютчева</w:t>
            </w:r>
            <w:proofErr w:type="spellEnd"/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>Иноземцева</w:t>
            </w:r>
            <w:proofErr w:type="spellEnd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 xml:space="preserve"> Ирина Борисовна,</w:t>
            </w:r>
          </w:p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90018" w:rsidRPr="0029479F" w:rsidTr="00190018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b/>
                <w:sz w:val="24"/>
                <w:szCs w:val="24"/>
              </w:rPr>
              <w:t>АНОО ШКОЛА «ВЕКТОР»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19001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Дятлова Мария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«Говорящие» фамилии в рассказах </w:t>
            </w: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А.П.Чехова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Ермакова Галина </w:t>
            </w:r>
            <w:proofErr w:type="gramStart"/>
            <w:r w:rsidRPr="0029479F">
              <w:rPr>
                <w:rFonts w:ascii="Arial" w:eastAsia="Calibri" w:hAnsi="Arial" w:cs="Arial"/>
                <w:sz w:val="24"/>
                <w:szCs w:val="24"/>
              </w:rPr>
              <w:t>Анатольевна,  учитель</w:t>
            </w:r>
            <w:proofErr w:type="gramEnd"/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МАОУ «Лицей № 15»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19001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Ким Тэ Ян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«Стихотворение Лермонтова, которое не могло быть напечатано» (на материале исследования белового автографа стихотворения М. Ю. Лермонтова “Смерть поэта”)»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Ларшина</w:t>
            </w:r>
            <w:proofErr w:type="spellEnd"/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Татьяна Юрьевна, </w:t>
            </w:r>
            <w:r w:rsidRPr="0029479F">
              <w:rPr>
                <w:rFonts w:ascii="Arial" w:eastAsia="Times New Roman" w:hAnsi="Arial" w:cs="Arial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19001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Петрушин Евгений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Книга для семейного чтения (75-летию Победы посвящается)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Полубояринова Алевтина Алексеевна, учитель русского языка и литературы  </w:t>
            </w:r>
          </w:p>
        </w:tc>
      </w:tr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НОЧУ «ЦО «Международная гимназия в Новых </w:t>
            </w:r>
          </w:p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Вешках»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19001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Кучай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Варвара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«Технологии перевода стихотворения Пушкина А.С. «У лукоморья дуб …»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Млечко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Лидия Евгеньевна, учитель русского языка и литературы</w:t>
            </w:r>
          </w:p>
        </w:tc>
      </w:tr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«Гимназия № 16»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19001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Поздеева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Антонина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«Иллюстрация как средство выражения идейно-художественного своеобразия произведения»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Демидович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Ольга Владимировна, учитель русского языка и литературы</w:t>
            </w:r>
          </w:p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mirrorIndents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mirrorIndents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38638A" w:rsidRDefault="00190018" w:rsidP="0019001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8638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>Савцова</w:t>
            </w:r>
            <w:proofErr w:type="spellEnd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 xml:space="preserve"> Валерия </w:t>
            </w:r>
          </w:p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sz w:val="24"/>
                <w:szCs w:val="24"/>
              </w:rPr>
              <w:t>Бочкина Ксен</w:t>
            </w:r>
            <w:bookmarkStart w:id="0" w:name="_GoBack"/>
            <w:bookmarkEnd w:id="0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 xml:space="preserve">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sz w:val="24"/>
                <w:szCs w:val="24"/>
              </w:rPr>
              <w:t xml:space="preserve">«Ономастика и ономастическое пространство (по сказкам   А. С. Пушкина)»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sz w:val="24"/>
                <w:szCs w:val="24"/>
              </w:rPr>
              <w:t>Шестакова Валентина Николаевна, учитель русского языка и литературы</w:t>
            </w:r>
          </w:p>
        </w:tc>
      </w:tr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38638A" w:rsidRDefault="00190018" w:rsidP="00190018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38638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Васильев Владислав </w:t>
            </w: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Заславский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Игорь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«Выявление «позывных литературной культуры» на базе курса русской литературы основной школы»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Нюральская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Александра Владимировна,</w:t>
            </w:r>
          </w:p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38638A" w:rsidRDefault="00190018" w:rsidP="00190018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Левченко Мария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«Тема Крыма в русской литературе. Прекрасный уголок воюющей земли»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Дорошенко Юлия Владимировна, учитель русского языка и литературы</w:t>
            </w:r>
          </w:p>
        </w:tc>
      </w:tr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МБОУ </w:t>
            </w:r>
          </w:p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sz w:val="24"/>
                <w:szCs w:val="24"/>
              </w:rPr>
              <w:t>«Гимназия № 16»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38638A" w:rsidRDefault="00190018" w:rsidP="0019001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8638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>Заряева</w:t>
            </w:r>
            <w:proofErr w:type="spellEnd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 xml:space="preserve"> Арина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sz w:val="24"/>
                <w:szCs w:val="24"/>
              </w:rPr>
              <w:t xml:space="preserve">«Футлярные люди» в рассказах А. П. </w:t>
            </w:r>
            <w:proofErr w:type="gramStart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>Чехова  и</w:t>
            </w:r>
            <w:proofErr w:type="gramEnd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 xml:space="preserve"> В. </w:t>
            </w:r>
            <w:proofErr w:type="spellStart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>Пьецуха</w:t>
            </w:r>
            <w:proofErr w:type="spellEnd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 xml:space="preserve"> (традиции и новаторство)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>Демидович</w:t>
            </w:r>
            <w:proofErr w:type="spellEnd"/>
            <w:r w:rsidRPr="0029479F">
              <w:rPr>
                <w:rFonts w:ascii="Arial" w:eastAsia="Times New Roman" w:hAnsi="Arial" w:cs="Arial"/>
                <w:sz w:val="24"/>
                <w:szCs w:val="24"/>
              </w:rPr>
              <w:t xml:space="preserve"> Ольга Владимировна, учитель русского языка и литературы </w:t>
            </w:r>
          </w:p>
        </w:tc>
      </w:tr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«Гимназия № 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38638A" w:rsidRDefault="00190018" w:rsidP="00190018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38638A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Мишина Лилия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sz w:val="24"/>
                <w:szCs w:val="24"/>
              </w:rPr>
              <w:t>«Читайте, мальчишки! Девчонки, читайте!» (чтение в жизни современных подростков)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Немкаева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Фелюра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Гаязовна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190018" w:rsidRPr="0029479F" w:rsidTr="00190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b/>
                <w:sz w:val="24"/>
                <w:szCs w:val="24"/>
              </w:rPr>
              <w:t>МБОУ СОШ №8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Мочалина Софья</w:t>
            </w:r>
          </w:p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Ягодова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Виктория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79F">
              <w:rPr>
                <w:rFonts w:ascii="Arial" w:eastAsia="Calibri" w:hAnsi="Arial" w:cs="Arial"/>
                <w:sz w:val="24"/>
                <w:szCs w:val="24"/>
              </w:rPr>
              <w:t>«Молодежь. Размышления сквозь время»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18" w:rsidRPr="0029479F" w:rsidRDefault="00190018" w:rsidP="0029479F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9479F">
              <w:rPr>
                <w:rFonts w:ascii="Arial" w:eastAsia="Calibri" w:hAnsi="Arial" w:cs="Arial"/>
                <w:sz w:val="24"/>
                <w:szCs w:val="24"/>
              </w:rPr>
              <w:t>Гвинджия</w:t>
            </w:r>
            <w:proofErr w:type="spellEnd"/>
            <w:r w:rsidRPr="0029479F">
              <w:rPr>
                <w:rFonts w:ascii="Arial" w:eastAsia="Calibri" w:hAnsi="Arial" w:cs="Arial"/>
                <w:sz w:val="24"/>
                <w:szCs w:val="24"/>
              </w:rPr>
              <w:t xml:space="preserve"> Елена Владимировна, учитель русского языка и литературы</w:t>
            </w:r>
          </w:p>
        </w:tc>
      </w:tr>
    </w:tbl>
    <w:p w:rsidR="0029479F" w:rsidRPr="0029479F" w:rsidRDefault="0029479F" w:rsidP="00294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479F" w:rsidRPr="0029479F" w:rsidRDefault="0029479F" w:rsidP="00294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F35" w:rsidRPr="0029479F" w:rsidRDefault="00F92F35">
      <w:pPr>
        <w:rPr>
          <w:rFonts w:ascii="Arial" w:hAnsi="Arial" w:cs="Arial"/>
          <w:sz w:val="24"/>
          <w:szCs w:val="24"/>
        </w:rPr>
      </w:pPr>
    </w:p>
    <w:sectPr w:rsidR="00F92F35" w:rsidRPr="0029479F" w:rsidSect="002947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53F0"/>
    <w:multiLevelType w:val="hybridMultilevel"/>
    <w:tmpl w:val="05EEB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66"/>
    <w:rsid w:val="00190018"/>
    <w:rsid w:val="0029479F"/>
    <w:rsid w:val="0038638A"/>
    <w:rsid w:val="00F74C66"/>
    <w:rsid w:val="00F9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BD142-FDBA-4E67-8DFB-EF75A5DE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2020-04-15T22:18:00Z</cp:lastPrinted>
  <dcterms:created xsi:type="dcterms:W3CDTF">2020-04-15T22:15:00Z</dcterms:created>
  <dcterms:modified xsi:type="dcterms:W3CDTF">2020-04-22T21:06:00Z</dcterms:modified>
</cp:coreProperties>
</file>